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9" w:rsidRDefault="00B624B9" w:rsidP="005E68F0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D3FFA">
        <w:rPr>
          <w:rFonts w:ascii="Arial" w:hAnsi="Arial" w:cs="Arial"/>
          <w:bCs/>
          <w:spacing w:val="-3"/>
          <w:sz w:val="22"/>
          <w:szCs w:val="22"/>
        </w:rPr>
        <w:t>James Cook University Council</w:t>
      </w:r>
      <w:r w:rsidR="00E8383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the governing body of the University established by the </w:t>
      </w:r>
      <w:r w:rsidR="008D3FFA">
        <w:rPr>
          <w:rFonts w:ascii="Arial" w:hAnsi="Arial" w:cs="Arial"/>
          <w:bCs/>
          <w:i/>
          <w:spacing w:val="-3"/>
          <w:sz w:val="22"/>
          <w:szCs w:val="22"/>
        </w:rPr>
        <w:t>James Cook University</w:t>
      </w:r>
      <w:r w:rsidR="00403AB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D852EC">
        <w:rPr>
          <w:rFonts w:ascii="Arial" w:hAnsi="Arial" w:cs="Arial"/>
          <w:bCs/>
          <w:i/>
          <w:spacing w:val="-3"/>
          <w:sz w:val="22"/>
          <w:szCs w:val="22"/>
        </w:rPr>
        <w:t>Act 199</w:t>
      </w:r>
      <w:r w:rsidR="008D3FFA">
        <w:rPr>
          <w:rFonts w:ascii="Arial" w:hAnsi="Arial" w:cs="Arial"/>
          <w:bCs/>
          <w:i/>
          <w:spacing w:val="-3"/>
          <w:sz w:val="22"/>
          <w:szCs w:val="22"/>
        </w:rPr>
        <w:t>7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617C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Act).</w:t>
      </w:r>
    </w:p>
    <w:p w:rsidR="00C400FA" w:rsidRPr="00C400FA" w:rsidRDefault="00C400FA" w:rsidP="005E68F0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University which generally provides for 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B64E6A">
        <w:rPr>
          <w:rFonts w:ascii="Arial" w:hAnsi="Arial" w:cs="Arial"/>
          <w:bCs/>
          <w:spacing w:val="-3"/>
          <w:sz w:val="22"/>
          <w:szCs w:val="22"/>
        </w:rPr>
        <w:t>council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624B9" w:rsidRPr="006762D1" w:rsidRDefault="00B624B9" w:rsidP="005E68F0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100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C58FC" w:rsidRPr="00DF3F23">
        <w:rPr>
          <w:rFonts w:ascii="Arial" w:hAnsi="Arial" w:cs="Arial"/>
          <w:sz w:val="22"/>
          <w:szCs w:val="22"/>
          <w:u w:val="single"/>
        </w:rPr>
        <w:t>endorsed</w:t>
      </w:r>
      <w:r w:rsidR="009C58FC">
        <w:rPr>
          <w:rFonts w:ascii="Arial" w:hAnsi="Arial" w:cs="Arial"/>
          <w:sz w:val="22"/>
          <w:szCs w:val="22"/>
        </w:rPr>
        <w:t xml:space="preserve"> that </w:t>
      </w:r>
      <w:r w:rsidR="008D3FFA" w:rsidRPr="006762D1">
        <w:rPr>
          <w:rFonts w:ascii="Arial" w:hAnsi="Arial" w:cs="Arial"/>
          <w:sz w:val="22"/>
          <w:szCs w:val="22"/>
        </w:rPr>
        <w:t xml:space="preserve">Mr Campbell Charlton, The Honourable Peter Lindsay, </w:t>
      </w:r>
      <w:r w:rsidR="00FA5202">
        <w:rPr>
          <w:rFonts w:ascii="Arial" w:hAnsi="Arial" w:cs="Arial"/>
          <w:sz w:val="22"/>
          <w:szCs w:val="22"/>
        </w:rPr>
        <w:t>Mr Tim</w:t>
      </w:r>
      <w:r w:rsidR="003F1D75">
        <w:rPr>
          <w:rFonts w:ascii="Arial" w:hAnsi="Arial" w:cs="Arial"/>
          <w:sz w:val="22"/>
          <w:szCs w:val="22"/>
        </w:rPr>
        <w:t>othy</w:t>
      </w:r>
      <w:r w:rsidR="00FA5202">
        <w:rPr>
          <w:rFonts w:ascii="Arial" w:hAnsi="Arial" w:cs="Arial"/>
          <w:sz w:val="22"/>
          <w:szCs w:val="22"/>
        </w:rPr>
        <w:t xml:space="preserve"> Brazier</w:t>
      </w:r>
      <w:r w:rsidR="008E6F42">
        <w:rPr>
          <w:rFonts w:ascii="Arial" w:hAnsi="Arial" w:cs="Arial"/>
          <w:sz w:val="22"/>
          <w:szCs w:val="22"/>
        </w:rPr>
        <w:t xml:space="preserve">, </w:t>
      </w:r>
      <w:r w:rsidR="008D3FFA" w:rsidRPr="006762D1">
        <w:rPr>
          <w:rFonts w:ascii="Arial" w:hAnsi="Arial" w:cs="Arial"/>
          <w:sz w:val="22"/>
          <w:szCs w:val="22"/>
        </w:rPr>
        <w:t>Ms Lyn</w:t>
      </w:r>
      <w:r w:rsidR="00A87F27" w:rsidRPr="006762D1">
        <w:rPr>
          <w:rFonts w:ascii="Arial" w:hAnsi="Arial" w:cs="Arial"/>
          <w:sz w:val="22"/>
          <w:szCs w:val="22"/>
        </w:rPr>
        <w:t>ette</w:t>
      </w:r>
      <w:r w:rsidR="008D3FFA" w:rsidRPr="006762D1">
        <w:rPr>
          <w:rFonts w:ascii="Arial" w:hAnsi="Arial" w:cs="Arial"/>
          <w:sz w:val="22"/>
          <w:szCs w:val="22"/>
        </w:rPr>
        <w:t xml:space="preserve"> McLaughlin</w:t>
      </w:r>
      <w:r w:rsidR="00A87F27" w:rsidRPr="006762D1">
        <w:rPr>
          <w:rFonts w:ascii="Arial" w:hAnsi="Arial" w:cs="Arial"/>
          <w:sz w:val="22"/>
          <w:szCs w:val="22"/>
        </w:rPr>
        <w:t xml:space="preserve">, Mr Ryan Haddrick, Mr Steven Mosch, </w:t>
      </w:r>
      <w:r w:rsidR="005F659C">
        <w:rPr>
          <w:rFonts w:ascii="Arial" w:hAnsi="Arial" w:cs="Arial"/>
          <w:sz w:val="22"/>
          <w:szCs w:val="22"/>
        </w:rPr>
        <w:t>Mr Peter Phillips</w:t>
      </w:r>
      <w:r w:rsidR="00651888">
        <w:rPr>
          <w:rFonts w:ascii="Arial" w:hAnsi="Arial" w:cs="Arial"/>
          <w:sz w:val="22"/>
          <w:szCs w:val="22"/>
        </w:rPr>
        <w:t xml:space="preserve"> </w:t>
      </w:r>
      <w:r w:rsidR="008E6F42">
        <w:rPr>
          <w:rFonts w:ascii="Arial" w:hAnsi="Arial" w:cs="Arial"/>
          <w:sz w:val="22"/>
          <w:szCs w:val="22"/>
        </w:rPr>
        <w:t>and</w:t>
      </w:r>
      <w:r w:rsidR="005E68F0">
        <w:rPr>
          <w:rFonts w:ascii="Arial" w:hAnsi="Arial" w:cs="Arial"/>
          <w:sz w:val="22"/>
          <w:szCs w:val="22"/>
        </w:rPr>
        <w:t xml:space="preserve"> Mr </w:t>
      </w:r>
      <w:r w:rsidR="00C14C80" w:rsidRPr="006762D1">
        <w:rPr>
          <w:rFonts w:ascii="Arial" w:hAnsi="Arial" w:cs="Arial"/>
          <w:sz w:val="22"/>
          <w:szCs w:val="22"/>
        </w:rPr>
        <w:t xml:space="preserve">Trent Twomey </w:t>
      </w:r>
      <w:r w:rsidR="009C58FC" w:rsidRPr="006762D1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FD005B" w:rsidRPr="006762D1">
        <w:rPr>
          <w:rFonts w:ascii="Arial" w:hAnsi="Arial" w:cs="Arial"/>
          <w:sz w:val="22"/>
          <w:szCs w:val="22"/>
        </w:rPr>
        <w:t xml:space="preserve">as members </w:t>
      </w:r>
      <w:r w:rsidR="009C58FC" w:rsidRPr="006762D1">
        <w:rPr>
          <w:rFonts w:ascii="Arial" w:hAnsi="Arial" w:cs="Arial"/>
          <w:sz w:val="22"/>
          <w:szCs w:val="22"/>
        </w:rPr>
        <w:t>to</w:t>
      </w:r>
      <w:r w:rsidR="00FD005B" w:rsidRPr="006762D1">
        <w:rPr>
          <w:rFonts w:ascii="Arial" w:hAnsi="Arial" w:cs="Arial"/>
          <w:sz w:val="22"/>
          <w:szCs w:val="22"/>
        </w:rPr>
        <w:t xml:space="preserve"> </w:t>
      </w:r>
      <w:r w:rsidRPr="006762D1">
        <w:rPr>
          <w:rFonts w:ascii="Arial" w:hAnsi="Arial" w:cs="Arial"/>
          <w:sz w:val="22"/>
          <w:szCs w:val="22"/>
        </w:rPr>
        <w:t xml:space="preserve">the </w:t>
      </w:r>
      <w:r w:rsidR="00F64C84" w:rsidRPr="006762D1">
        <w:rPr>
          <w:rFonts w:ascii="Arial" w:hAnsi="Arial" w:cs="Arial"/>
          <w:sz w:val="22"/>
          <w:szCs w:val="22"/>
        </w:rPr>
        <w:t>James Cook University Council</w:t>
      </w:r>
      <w:r w:rsidR="00E8383B" w:rsidRPr="006762D1">
        <w:rPr>
          <w:rFonts w:ascii="Arial" w:hAnsi="Arial" w:cs="Arial"/>
          <w:sz w:val="22"/>
          <w:szCs w:val="22"/>
        </w:rPr>
        <w:t xml:space="preserve"> </w:t>
      </w:r>
      <w:r w:rsidR="003048D1">
        <w:rPr>
          <w:rFonts w:ascii="Arial" w:hAnsi="Arial" w:cs="Arial"/>
          <w:sz w:val="22"/>
          <w:szCs w:val="22"/>
        </w:rPr>
        <w:t xml:space="preserve">for a term of four years commencing </w:t>
      </w:r>
      <w:r w:rsidR="00471321" w:rsidRPr="006762D1">
        <w:rPr>
          <w:rFonts w:ascii="Arial" w:hAnsi="Arial" w:cs="Arial"/>
          <w:sz w:val="22"/>
          <w:szCs w:val="22"/>
        </w:rPr>
        <w:t xml:space="preserve">from </w:t>
      </w:r>
      <w:r w:rsidR="00F64C84" w:rsidRPr="006762D1">
        <w:rPr>
          <w:rFonts w:ascii="Arial" w:hAnsi="Arial" w:cs="Arial"/>
          <w:sz w:val="22"/>
          <w:szCs w:val="22"/>
        </w:rPr>
        <w:t>20 April</w:t>
      </w:r>
      <w:r w:rsidR="00E8383B" w:rsidRPr="006762D1">
        <w:rPr>
          <w:rFonts w:ascii="Arial" w:hAnsi="Arial" w:cs="Arial"/>
          <w:sz w:val="22"/>
          <w:szCs w:val="22"/>
        </w:rPr>
        <w:t xml:space="preserve"> 2014 </w:t>
      </w:r>
      <w:r w:rsidR="00E30189" w:rsidRPr="006762D1">
        <w:rPr>
          <w:rFonts w:ascii="Arial" w:hAnsi="Arial" w:cs="Arial"/>
          <w:sz w:val="22"/>
          <w:szCs w:val="22"/>
        </w:rPr>
        <w:t>u</w:t>
      </w:r>
      <w:r w:rsidRPr="006762D1">
        <w:rPr>
          <w:rFonts w:ascii="Arial" w:hAnsi="Arial" w:cs="Arial"/>
          <w:sz w:val="22"/>
          <w:szCs w:val="22"/>
        </w:rPr>
        <w:t>p to and including</w:t>
      </w:r>
      <w:r w:rsidR="008E6F42">
        <w:rPr>
          <w:rFonts w:ascii="Arial" w:hAnsi="Arial" w:cs="Arial"/>
          <w:sz w:val="22"/>
          <w:szCs w:val="22"/>
        </w:rPr>
        <w:t xml:space="preserve"> </w:t>
      </w:r>
      <w:r w:rsidR="00F64C84" w:rsidRPr="006762D1">
        <w:rPr>
          <w:rFonts w:ascii="Arial" w:hAnsi="Arial" w:cs="Arial"/>
          <w:sz w:val="22"/>
          <w:szCs w:val="22"/>
        </w:rPr>
        <w:t>19 April 2018</w:t>
      </w:r>
      <w:r w:rsidRPr="006762D1">
        <w:rPr>
          <w:rFonts w:ascii="Arial" w:hAnsi="Arial" w:cs="Arial"/>
          <w:sz w:val="22"/>
          <w:szCs w:val="22"/>
        </w:rPr>
        <w:t>.</w:t>
      </w:r>
    </w:p>
    <w:p w:rsidR="00292CC9" w:rsidRPr="0072423C" w:rsidRDefault="00292CC9" w:rsidP="005E68F0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292CC9">
        <w:rPr>
          <w:rFonts w:ascii="Arial" w:hAnsi="Arial" w:cs="Arial"/>
          <w:sz w:val="22"/>
          <w:szCs w:val="22"/>
          <w:u w:val="single"/>
        </w:rPr>
        <w:t>Attachments</w:t>
      </w:r>
    </w:p>
    <w:p w:rsidR="00911BC2" w:rsidRPr="003048D1" w:rsidRDefault="00292CC9" w:rsidP="005E68F0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911BC2" w:rsidRPr="003048D1" w:rsidSect="005E68F0">
      <w:headerReference w:type="default" r:id="rId7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AF" w:rsidRDefault="000F10AF">
      <w:r>
        <w:separator/>
      </w:r>
    </w:p>
  </w:endnote>
  <w:endnote w:type="continuationSeparator" w:id="0">
    <w:p w:rsidR="000F10AF" w:rsidRDefault="000F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AF" w:rsidRDefault="000F10AF">
      <w:r>
        <w:separator/>
      </w:r>
    </w:p>
  </w:footnote>
  <w:footnote w:type="continuationSeparator" w:id="0">
    <w:p w:rsidR="000F10AF" w:rsidRDefault="000F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651888">
      <w:rPr>
        <w:rFonts w:ascii="Arial" w:hAnsi="Arial" w:cs="Arial"/>
        <w:b/>
        <w:sz w:val="22"/>
        <w:szCs w:val="22"/>
      </w:rPr>
      <w:t>April 2014</w:t>
    </w:r>
  </w:p>
  <w:p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403ABD">
      <w:rPr>
        <w:rFonts w:ascii="Arial" w:hAnsi="Arial" w:cs="Arial"/>
        <w:b/>
        <w:sz w:val="22"/>
        <w:szCs w:val="22"/>
        <w:u w:val="single"/>
      </w:rPr>
      <w:t>e</w:t>
    </w:r>
    <w:r w:rsidR="00E8383B">
      <w:rPr>
        <w:rFonts w:ascii="Arial" w:hAnsi="Arial" w:cs="Arial"/>
        <w:b/>
        <w:sz w:val="22"/>
        <w:szCs w:val="22"/>
        <w:u w:val="single"/>
      </w:rPr>
      <w:t>ight</w:t>
    </w:r>
    <w:r w:rsidR="00403ABD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member</w:t>
    </w:r>
    <w:r w:rsidR="00E30189">
      <w:rPr>
        <w:rFonts w:ascii="Arial" w:hAnsi="Arial" w:cs="Arial"/>
        <w:b/>
        <w:sz w:val="22"/>
        <w:szCs w:val="22"/>
        <w:u w:val="single"/>
      </w:rPr>
      <w:t xml:space="preserve">s to the </w:t>
    </w:r>
    <w:r w:rsidR="008D3FFA">
      <w:rPr>
        <w:rFonts w:ascii="Arial" w:hAnsi="Arial" w:cs="Arial"/>
        <w:b/>
        <w:sz w:val="22"/>
        <w:szCs w:val="22"/>
        <w:u w:val="single"/>
      </w:rPr>
      <w:t xml:space="preserve">James Cook University Council 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 xml:space="preserve">Minister for Education, Training and Employment 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5086F"/>
    <w:multiLevelType w:val="hybridMultilevel"/>
    <w:tmpl w:val="911A2D34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23399"/>
    <w:rsid w:val="00041E9B"/>
    <w:rsid w:val="00042DDD"/>
    <w:rsid w:val="000455EC"/>
    <w:rsid w:val="00054BBC"/>
    <w:rsid w:val="0005520C"/>
    <w:rsid w:val="000600D6"/>
    <w:rsid w:val="00060480"/>
    <w:rsid w:val="000851A4"/>
    <w:rsid w:val="00090031"/>
    <w:rsid w:val="000924FD"/>
    <w:rsid w:val="000A6B55"/>
    <w:rsid w:val="000E20D0"/>
    <w:rsid w:val="000F10AF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C5C47"/>
    <w:rsid w:val="001D285F"/>
    <w:rsid w:val="001F02E8"/>
    <w:rsid w:val="002272BA"/>
    <w:rsid w:val="00252E60"/>
    <w:rsid w:val="002676EC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048D1"/>
    <w:rsid w:val="00310F46"/>
    <w:rsid w:val="00312AA0"/>
    <w:rsid w:val="00317419"/>
    <w:rsid w:val="00344B53"/>
    <w:rsid w:val="0034757B"/>
    <w:rsid w:val="00355094"/>
    <w:rsid w:val="00360FD6"/>
    <w:rsid w:val="00361B46"/>
    <w:rsid w:val="00367A91"/>
    <w:rsid w:val="003765F0"/>
    <w:rsid w:val="00392ABB"/>
    <w:rsid w:val="003968DB"/>
    <w:rsid w:val="003A0984"/>
    <w:rsid w:val="003B581C"/>
    <w:rsid w:val="003D234A"/>
    <w:rsid w:val="003D3010"/>
    <w:rsid w:val="003F1D75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C1C96"/>
    <w:rsid w:val="004C565F"/>
    <w:rsid w:val="004C5A54"/>
    <w:rsid w:val="004D0F8A"/>
    <w:rsid w:val="004D6538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046D"/>
    <w:rsid w:val="005E408F"/>
    <w:rsid w:val="005E68F0"/>
    <w:rsid w:val="005F1ED2"/>
    <w:rsid w:val="005F1ED3"/>
    <w:rsid w:val="005F659C"/>
    <w:rsid w:val="006051CB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1888"/>
    <w:rsid w:val="006556EB"/>
    <w:rsid w:val="0065620E"/>
    <w:rsid w:val="006762D1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75B4"/>
    <w:rsid w:val="007370E8"/>
    <w:rsid w:val="00747101"/>
    <w:rsid w:val="0074766F"/>
    <w:rsid w:val="00752CFA"/>
    <w:rsid w:val="00757989"/>
    <w:rsid w:val="00774813"/>
    <w:rsid w:val="007A6B61"/>
    <w:rsid w:val="007B7EC7"/>
    <w:rsid w:val="007C5D57"/>
    <w:rsid w:val="007E18AD"/>
    <w:rsid w:val="008042DE"/>
    <w:rsid w:val="008203D4"/>
    <w:rsid w:val="00820DA3"/>
    <w:rsid w:val="00827922"/>
    <w:rsid w:val="008319A3"/>
    <w:rsid w:val="00832E6D"/>
    <w:rsid w:val="0083708B"/>
    <w:rsid w:val="0085166C"/>
    <w:rsid w:val="00856692"/>
    <w:rsid w:val="008668E1"/>
    <w:rsid w:val="008727EB"/>
    <w:rsid w:val="00883818"/>
    <w:rsid w:val="00887450"/>
    <w:rsid w:val="0089652E"/>
    <w:rsid w:val="008A64D2"/>
    <w:rsid w:val="008B434F"/>
    <w:rsid w:val="008B75EA"/>
    <w:rsid w:val="008C33AB"/>
    <w:rsid w:val="008D3FFA"/>
    <w:rsid w:val="008E368A"/>
    <w:rsid w:val="008E6F42"/>
    <w:rsid w:val="0090158F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97C80"/>
    <w:rsid w:val="009A41BB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5E4D"/>
    <w:rsid w:val="00A579AA"/>
    <w:rsid w:val="00A6221E"/>
    <w:rsid w:val="00A63FA2"/>
    <w:rsid w:val="00A73C9B"/>
    <w:rsid w:val="00A87F27"/>
    <w:rsid w:val="00A96C88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A3D56"/>
    <w:rsid w:val="00BB05AF"/>
    <w:rsid w:val="00BB5E42"/>
    <w:rsid w:val="00BD07E3"/>
    <w:rsid w:val="00BD17C0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204"/>
    <w:rsid w:val="00C325A1"/>
    <w:rsid w:val="00C400FA"/>
    <w:rsid w:val="00C46C9A"/>
    <w:rsid w:val="00C566E1"/>
    <w:rsid w:val="00C56904"/>
    <w:rsid w:val="00C66E2C"/>
    <w:rsid w:val="00C76985"/>
    <w:rsid w:val="00C80AE3"/>
    <w:rsid w:val="00C8361E"/>
    <w:rsid w:val="00CB18ED"/>
    <w:rsid w:val="00CB3466"/>
    <w:rsid w:val="00CC75AD"/>
    <w:rsid w:val="00CD1600"/>
    <w:rsid w:val="00CE05CC"/>
    <w:rsid w:val="00CE7993"/>
    <w:rsid w:val="00CF0639"/>
    <w:rsid w:val="00CF542B"/>
    <w:rsid w:val="00D00FF9"/>
    <w:rsid w:val="00D1193A"/>
    <w:rsid w:val="00D242FE"/>
    <w:rsid w:val="00D3433C"/>
    <w:rsid w:val="00D44E94"/>
    <w:rsid w:val="00D471E8"/>
    <w:rsid w:val="00D64C8B"/>
    <w:rsid w:val="00D65330"/>
    <w:rsid w:val="00D65E90"/>
    <w:rsid w:val="00D82079"/>
    <w:rsid w:val="00DA0EF2"/>
    <w:rsid w:val="00DA4564"/>
    <w:rsid w:val="00DA66B6"/>
    <w:rsid w:val="00DC47ED"/>
    <w:rsid w:val="00DF3F23"/>
    <w:rsid w:val="00E03E2C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54705"/>
    <w:rsid w:val="00F64C84"/>
    <w:rsid w:val="00F75242"/>
    <w:rsid w:val="00F86CCA"/>
    <w:rsid w:val="00FA5202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679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</CharactersWithSpaces>
  <SharedDoc>false</SharedDoc>
  <HyperlinkBase>https://www.cabinet.qld.gov.au/documents/2014/Apr/Appts JCU/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2013-11-06T06:37:00Z</cp:lastPrinted>
  <dcterms:created xsi:type="dcterms:W3CDTF">2017-10-25T01:13:00Z</dcterms:created>
  <dcterms:modified xsi:type="dcterms:W3CDTF">2018-03-06T01:23:00Z</dcterms:modified>
  <cp:category>Education,Significant_Appointments</cp:category>
</cp:coreProperties>
</file>